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43768A">
        <w:rPr>
          <w:rFonts w:ascii="Times New Roman" w:hAnsi="Times New Roman" w:cs="Times New Roman"/>
          <w:b/>
          <w:color w:val="000000"/>
          <w:sz w:val="40"/>
          <w:szCs w:val="40"/>
        </w:rPr>
        <w:t>Педагогический дистанц</w:t>
      </w:r>
      <w:r w:rsidRPr="00226FB7">
        <w:rPr>
          <w:rFonts w:ascii="Times New Roman" w:hAnsi="Times New Roman" w:cs="Times New Roman"/>
          <w:b/>
          <w:sz w:val="40"/>
          <w:szCs w:val="40"/>
        </w:rPr>
        <w:t>ионный конкурс</w:t>
      </w: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26FB7">
        <w:rPr>
          <w:rFonts w:ascii="Times New Roman" w:hAnsi="Times New Roman" w:cs="Times New Roman"/>
          <w:b/>
          <w:sz w:val="40"/>
          <w:szCs w:val="40"/>
        </w:rPr>
        <w:t>«Я расскажу вам о войне-2021»</w:t>
      </w: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26FB7"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26FB7">
        <w:rPr>
          <w:rFonts w:ascii="Times New Roman" w:hAnsi="Times New Roman" w:cs="Times New Roman"/>
          <w:b/>
          <w:sz w:val="40"/>
          <w:szCs w:val="40"/>
        </w:rPr>
        <w:t>Номинация конкурса:</w:t>
      </w: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26FB7">
        <w:rPr>
          <w:rFonts w:ascii="Times New Roman" w:hAnsi="Times New Roman" w:cs="Times New Roman"/>
          <w:b/>
          <w:sz w:val="40"/>
          <w:szCs w:val="40"/>
        </w:rPr>
        <w:t>«Лучший классный час»</w:t>
      </w: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43768A" w:rsidRPr="00226FB7" w:rsidRDefault="0043768A" w:rsidP="0043768A">
      <w:pPr>
        <w:spacing w:after="45" w:line="360" w:lineRule="auto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226FB7">
        <w:rPr>
          <w:rFonts w:ascii="Times New Roman" w:hAnsi="Times New Roman" w:cs="Times New Roman"/>
          <w:b/>
          <w:sz w:val="40"/>
          <w:szCs w:val="40"/>
        </w:rPr>
        <w:t>Тема: «</w:t>
      </w:r>
      <w:r w:rsidRPr="00226F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Женское лицо Победы</w:t>
      </w:r>
      <w:r w:rsidRPr="00226FB7">
        <w:rPr>
          <w:rFonts w:ascii="Times New Roman" w:hAnsi="Times New Roman" w:cs="Times New Roman"/>
          <w:b/>
          <w:sz w:val="40"/>
          <w:szCs w:val="40"/>
        </w:rPr>
        <w:t>».</w:t>
      </w: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43768A">
      <w:pPr>
        <w:spacing w:after="45"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43768A" w:rsidRPr="00226FB7" w:rsidRDefault="0043768A" w:rsidP="0043768A">
      <w:pPr>
        <w:spacing w:after="45" w:line="360" w:lineRule="auto"/>
        <w:jc w:val="right"/>
        <w:outlineLvl w:val="2"/>
        <w:rPr>
          <w:sz w:val="27"/>
          <w:szCs w:val="27"/>
        </w:rPr>
      </w:pPr>
      <w:proofErr w:type="spellStart"/>
      <w:r w:rsidRPr="00226FB7">
        <w:rPr>
          <w:rFonts w:ascii="Times New Roman" w:hAnsi="Times New Roman" w:cs="Times New Roman"/>
          <w:sz w:val="28"/>
          <w:szCs w:val="28"/>
        </w:rPr>
        <w:t>Семагина</w:t>
      </w:r>
      <w:proofErr w:type="spellEnd"/>
      <w:r w:rsidRPr="00226FB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43768A" w:rsidRPr="00226FB7" w:rsidRDefault="0043768A" w:rsidP="000C46C4">
      <w:pPr>
        <w:spacing w:after="45" w:line="360" w:lineRule="auto"/>
        <w:jc w:val="both"/>
        <w:outlineLvl w:val="2"/>
        <w:rPr>
          <w:sz w:val="27"/>
          <w:szCs w:val="27"/>
        </w:rPr>
      </w:pPr>
    </w:p>
    <w:p w:rsidR="00237A92" w:rsidRPr="00226FB7" w:rsidRDefault="00237A92" w:rsidP="00226FB7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час:</w:t>
      </w:r>
      <w:r w:rsidR="00B73530" w:rsidRPr="00226FB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76CB9" w:rsidRPr="0022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Женское лицо Победы</w:t>
      </w:r>
      <w:r w:rsidR="00B73530" w:rsidRPr="00226FB7">
        <w:rPr>
          <w:rFonts w:ascii="Times New Roman" w:hAnsi="Times New Roman" w:cs="Times New Roman"/>
          <w:b/>
          <w:sz w:val="28"/>
          <w:szCs w:val="28"/>
        </w:rPr>
        <w:t>»</w:t>
      </w:r>
      <w:r w:rsidR="0043768A" w:rsidRPr="00226FB7">
        <w:rPr>
          <w:rFonts w:ascii="Times New Roman" w:hAnsi="Times New Roman" w:cs="Times New Roman"/>
          <w:b/>
          <w:sz w:val="28"/>
          <w:szCs w:val="28"/>
        </w:rPr>
        <w:t>.</w:t>
      </w:r>
    </w:p>
    <w:p w:rsidR="00576CB9" w:rsidRPr="00226FB7" w:rsidRDefault="001442B2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76CB9"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героическому прошлому своей страны</w:t>
      </w:r>
      <w:r w:rsidR="0077075F"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малой Родине</w:t>
      </w:r>
      <w:r w:rsidR="00576CB9"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6C4" w:rsidRPr="00226FB7" w:rsidRDefault="0077075F" w:rsidP="00226FB7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26F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576CB9" w:rsidRPr="00226FB7" w:rsidRDefault="0077075F" w:rsidP="00226FB7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6CB9"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сострадания, сопереживания; умение понимать и правильно реагировать на исторические факты и события.</w:t>
      </w:r>
    </w:p>
    <w:p w:rsidR="00576CB9" w:rsidRPr="00226FB7" w:rsidRDefault="0077075F" w:rsidP="00226FB7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6CB9"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знание истории Великой Отечественной войны.</w:t>
      </w:r>
    </w:p>
    <w:p w:rsidR="00576CB9" w:rsidRPr="00226FB7" w:rsidRDefault="0077075F" w:rsidP="00226FB7">
      <w:pPr>
        <w:shd w:val="clear" w:color="auto" w:fill="FFFFFF"/>
        <w:spacing w:after="0" w:line="36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B7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уважительное отношение к женщине к женщинам-бойцам, женщинам-матерям.</w:t>
      </w:r>
    </w:p>
    <w:p w:rsidR="001442B2" w:rsidRPr="00226FB7" w:rsidRDefault="001442B2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t>Оформление:</w:t>
      </w:r>
      <w:r w:rsidRPr="00226FB7">
        <w:rPr>
          <w:rFonts w:ascii="Times New Roman" w:hAnsi="Times New Roman" w:cs="Times New Roman"/>
          <w:sz w:val="28"/>
          <w:szCs w:val="28"/>
        </w:rPr>
        <w:t xml:space="preserve"> доска с рисунками на военную тематику, подборка музыки военных ле</w:t>
      </w:r>
      <w:r w:rsidR="008F27AF" w:rsidRPr="00226FB7">
        <w:rPr>
          <w:rFonts w:ascii="Times New Roman" w:hAnsi="Times New Roman" w:cs="Times New Roman"/>
          <w:sz w:val="28"/>
          <w:szCs w:val="28"/>
        </w:rPr>
        <w:t>т, фотографии военных лет</w:t>
      </w:r>
      <w:r w:rsidRPr="00226FB7">
        <w:rPr>
          <w:rFonts w:ascii="Times New Roman" w:hAnsi="Times New Roman" w:cs="Times New Roman"/>
          <w:sz w:val="28"/>
          <w:szCs w:val="28"/>
        </w:rPr>
        <w:t>, письм</w:t>
      </w:r>
      <w:r w:rsidR="00065976" w:rsidRPr="00226FB7">
        <w:rPr>
          <w:rFonts w:ascii="Times New Roman" w:hAnsi="Times New Roman" w:cs="Times New Roman"/>
          <w:sz w:val="28"/>
          <w:szCs w:val="28"/>
        </w:rPr>
        <w:t>а-треугольни</w:t>
      </w:r>
      <w:r w:rsidR="00B73530" w:rsidRPr="00226FB7">
        <w:rPr>
          <w:rFonts w:ascii="Times New Roman" w:hAnsi="Times New Roman" w:cs="Times New Roman"/>
          <w:sz w:val="28"/>
          <w:szCs w:val="28"/>
        </w:rPr>
        <w:t>ки</w:t>
      </w:r>
      <w:r w:rsidRPr="00226FB7">
        <w:rPr>
          <w:rFonts w:ascii="Times New Roman" w:hAnsi="Times New Roman" w:cs="Times New Roman"/>
          <w:sz w:val="28"/>
          <w:szCs w:val="28"/>
        </w:rPr>
        <w:t>.</w:t>
      </w:r>
      <w:r w:rsidR="008F27AF" w:rsidRPr="00226F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FB7" w:rsidRDefault="00CE4A5E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8F27AF" w:rsidRPr="00226FB7">
        <w:rPr>
          <w:rFonts w:ascii="Times New Roman" w:hAnsi="Times New Roman" w:cs="Times New Roman"/>
          <w:b/>
          <w:sz w:val="28"/>
          <w:szCs w:val="28"/>
        </w:rPr>
        <w:t>:</w:t>
      </w:r>
    </w:p>
    <w:p w:rsidR="00AE03CA" w:rsidRPr="00226FB7" w:rsidRDefault="00465BEC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B7">
        <w:rPr>
          <w:rFonts w:ascii="Times New Roman" w:hAnsi="Times New Roman" w:cs="Times New Roman"/>
          <w:sz w:val="28"/>
          <w:szCs w:val="28"/>
        </w:rPr>
        <w:t>Война-</w:t>
      </w:r>
      <w:r w:rsidR="008F27AF" w:rsidRPr="00226FB7">
        <w:rPr>
          <w:rFonts w:ascii="Times New Roman" w:hAnsi="Times New Roman" w:cs="Times New Roman"/>
          <w:sz w:val="28"/>
          <w:szCs w:val="28"/>
        </w:rPr>
        <w:t xml:space="preserve">это всегда боль и кровь, потери близких. </w:t>
      </w:r>
      <w:r w:rsidR="00BF6D2D" w:rsidRPr="00226FB7">
        <w:rPr>
          <w:rFonts w:ascii="Times New Roman" w:hAnsi="Times New Roman" w:cs="Times New Roman"/>
          <w:sz w:val="28"/>
          <w:szCs w:val="28"/>
        </w:rPr>
        <w:t>Ни один уголок нашей страны, ни одну семью не обошла война. Сегодня мы буд</w:t>
      </w:r>
      <w:r w:rsidR="00AE03CA" w:rsidRPr="00226FB7">
        <w:rPr>
          <w:rFonts w:ascii="Times New Roman" w:hAnsi="Times New Roman" w:cs="Times New Roman"/>
          <w:sz w:val="28"/>
          <w:szCs w:val="28"/>
        </w:rPr>
        <w:t>ем вспоминать наших односельчан, женщин.</w:t>
      </w:r>
      <w:r w:rsidR="00BF6D2D" w:rsidRPr="00226FB7">
        <w:rPr>
          <w:rFonts w:ascii="Times New Roman" w:hAnsi="Times New Roman" w:cs="Times New Roman"/>
          <w:sz w:val="28"/>
          <w:szCs w:val="28"/>
        </w:rPr>
        <w:t xml:space="preserve"> Каждый человек не должен забывать своих корней, знать откуда он </w:t>
      </w:r>
      <w:r w:rsidR="00AE03CA" w:rsidRPr="00226FB7">
        <w:rPr>
          <w:rFonts w:ascii="Times New Roman" w:hAnsi="Times New Roman" w:cs="Times New Roman"/>
          <w:sz w:val="28"/>
          <w:szCs w:val="28"/>
        </w:rPr>
        <w:t>родом и кем славится его малая Родина</w:t>
      </w:r>
      <w:r w:rsidR="00BF6D2D" w:rsidRPr="00226FB7">
        <w:rPr>
          <w:rFonts w:ascii="Times New Roman" w:hAnsi="Times New Roman" w:cs="Times New Roman"/>
          <w:sz w:val="28"/>
          <w:szCs w:val="28"/>
        </w:rPr>
        <w:t>.</w:t>
      </w:r>
      <w:r w:rsidR="0043768A" w:rsidRPr="00226FB7">
        <w:rPr>
          <w:rFonts w:ascii="Times New Roman" w:hAnsi="Times New Roman" w:cs="Times New Roman"/>
          <w:sz w:val="28"/>
          <w:szCs w:val="28"/>
        </w:rPr>
        <w:t xml:space="preserve"> </w:t>
      </w:r>
      <w:r w:rsidR="00BF6D2D" w:rsidRPr="00226FB7">
        <w:rPr>
          <w:rFonts w:ascii="Times New Roman" w:hAnsi="Times New Roman" w:cs="Times New Roman"/>
          <w:sz w:val="28"/>
          <w:szCs w:val="28"/>
        </w:rPr>
        <w:t>Что может быть противоестественнее, чем сочетание слов «война» и «женщина»</w:t>
      </w:r>
      <w:r w:rsidR="00AE03CA" w:rsidRPr="00226FB7">
        <w:rPr>
          <w:rFonts w:ascii="Times New Roman" w:hAnsi="Times New Roman" w:cs="Times New Roman"/>
          <w:sz w:val="28"/>
          <w:szCs w:val="28"/>
        </w:rPr>
        <w:t>.</w:t>
      </w:r>
      <w:r w:rsidR="00AE03CA" w:rsidRPr="00226FB7">
        <w:rPr>
          <w:rStyle w:val="c0"/>
          <w:rFonts w:ascii="Times New Roman" w:hAnsi="Times New Roman" w:cs="Times New Roman"/>
          <w:sz w:val="28"/>
          <w:szCs w:val="28"/>
        </w:rPr>
        <w:t xml:space="preserve"> Они стали примером бесстрашия и героизма. Не каждый мужчина способен выдержать трудности войны, а женщины выдерживали. Наверное, в них было заключено то, что фашисты называли «русской силой».</w:t>
      </w:r>
    </w:p>
    <w:p w:rsidR="00BF6D2D" w:rsidRPr="00226FB7" w:rsidRDefault="00465BEC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sz w:val="28"/>
          <w:szCs w:val="28"/>
        </w:rPr>
        <w:t>Сегодня наши одноклассники расскажут нам о судьбе двух женщин, наших землячках. Судьбы их такие разные, но объединяет их   готовность отдать всё, что у них было, ради спасения Родины.</w:t>
      </w:r>
    </w:p>
    <w:p w:rsidR="007A41FD" w:rsidRPr="00226FB7" w:rsidRDefault="000C46C4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t xml:space="preserve">1-й участник: </w:t>
      </w:r>
      <w:proofErr w:type="spellStart"/>
      <w:r w:rsidRPr="00226FB7">
        <w:rPr>
          <w:rFonts w:ascii="Times New Roman" w:hAnsi="Times New Roman" w:cs="Times New Roman"/>
          <w:b/>
          <w:sz w:val="28"/>
          <w:szCs w:val="28"/>
        </w:rPr>
        <w:t>Мануева</w:t>
      </w:r>
      <w:proofErr w:type="spellEnd"/>
      <w:r w:rsidRPr="00226FB7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9568F7" w:rsidRPr="00226FB7" w:rsidRDefault="007A41FD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sz w:val="28"/>
          <w:szCs w:val="28"/>
        </w:rPr>
        <w:t xml:space="preserve">Каждая семья на себе испытала горе этой страшной войны, и </w:t>
      </w:r>
      <w:r w:rsidR="009568F7" w:rsidRPr="00226FB7">
        <w:rPr>
          <w:rFonts w:ascii="Times New Roman" w:hAnsi="Times New Roman" w:cs="Times New Roman"/>
          <w:sz w:val="28"/>
          <w:szCs w:val="28"/>
        </w:rPr>
        <w:t>моя-</w:t>
      </w:r>
      <w:r w:rsidRPr="00226FB7">
        <w:rPr>
          <w:rFonts w:ascii="Times New Roman" w:hAnsi="Times New Roman" w:cs="Times New Roman"/>
          <w:sz w:val="28"/>
          <w:szCs w:val="28"/>
        </w:rPr>
        <w:t xml:space="preserve">не исключение. Долгий и длинный путь пришлось пройти </w:t>
      </w:r>
      <w:r w:rsidR="006A5502" w:rsidRPr="00226FB7">
        <w:rPr>
          <w:rFonts w:ascii="Times New Roman" w:hAnsi="Times New Roman" w:cs="Times New Roman"/>
          <w:sz w:val="28"/>
          <w:szCs w:val="28"/>
        </w:rPr>
        <w:t xml:space="preserve">моей прабабушке, </w:t>
      </w:r>
      <w:proofErr w:type="spellStart"/>
      <w:r w:rsidR="006A5502" w:rsidRPr="00226FB7">
        <w:rPr>
          <w:rFonts w:ascii="Times New Roman" w:hAnsi="Times New Roman" w:cs="Times New Roman"/>
          <w:sz w:val="28"/>
          <w:szCs w:val="28"/>
        </w:rPr>
        <w:t>Мануевой</w:t>
      </w:r>
      <w:proofErr w:type="spellEnd"/>
      <w:r w:rsidR="006A5502" w:rsidRPr="00226FB7">
        <w:rPr>
          <w:rFonts w:ascii="Times New Roman" w:hAnsi="Times New Roman" w:cs="Times New Roman"/>
          <w:sz w:val="28"/>
          <w:szCs w:val="28"/>
        </w:rPr>
        <w:t xml:space="preserve"> Марии Семеновне, </w:t>
      </w:r>
      <w:r w:rsidR="007A65DE" w:rsidRPr="00226FB7">
        <w:rPr>
          <w:rFonts w:ascii="Times New Roman" w:hAnsi="Times New Roman" w:cs="Times New Roman"/>
          <w:sz w:val="28"/>
          <w:szCs w:val="28"/>
        </w:rPr>
        <w:t>медицинск</w:t>
      </w:r>
      <w:r w:rsidR="009568F7" w:rsidRPr="00226FB7">
        <w:rPr>
          <w:rFonts w:ascii="Times New Roman" w:hAnsi="Times New Roman" w:cs="Times New Roman"/>
          <w:sz w:val="28"/>
          <w:szCs w:val="28"/>
        </w:rPr>
        <w:t>о</w:t>
      </w:r>
      <w:r w:rsidR="007A65DE" w:rsidRPr="00226FB7">
        <w:rPr>
          <w:rFonts w:ascii="Times New Roman" w:hAnsi="Times New Roman" w:cs="Times New Roman"/>
          <w:sz w:val="28"/>
          <w:szCs w:val="28"/>
        </w:rPr>
        <w:t>й «сестричке» Машен</w:t>
      </w:r>
      <w:r w:rsidR="006A5502" w:rsidRPr="00226FB7">
        <w:rPr>
          <w:rFonts w:ascii="Times New Roman" w:hAnsi="Times New Roman" w:cs="Times New Roman"/>
          <w:sz w:val="28"/>
          <w:szCs w:val="28"/>
        </w:rPr>
        <w:t>ь</w:t>
      </w:r>
      <w:r w:rsidR="007A65DE" w:rsidRPr="00226FB7">
        <w:rPr>
          <w:rFonts w:ascii="Times New Roman" w:hAnsi="Times New Roman" w:cs="Times New Roman"/>
          <w:sz w:val="28"/>
          <w:szCs w:val="28"/>
        </w:rPr>
        <w:t>ке, как ее л</w:t>
      </w:r>
      <w:r w:rsidR="006A5502" w:rsidRPr="00226FB7">
        <w:rPr>
          <w:rFonts w:ascii="Times New Roman" w:hAnsi="Times New Roman" w:cs="Times New Roman"/>
          <w:sz w:val="28"/>
          <w:szCs w:val="28"/>
        </w:rPr>
        <w:t xml:space="preserve">юбя звали солдаты. Сколько их вынесла с поля боя и спасла, помогая у хирургического стола? </w:t>
      </w:r>
      <w:r w:rsidRPr="00226FB7">
        <w:rPr>
          <w:rFonts w:ascii="Times New Roman" w:hAnsi="Times New Roman" w:cs="Times New Roman"/>
          <w:sz w:val="28"/>
          <w:szCs w:val="28"/>
        </w:rPr>
        <w:t xml:space="preserve">Молодая медсестра к концу </w:t>
      </w:r>
      <w:r w:rsidRPr="00226FB7">
        <w:rPr>
          <w:rFonts w:ascii="Times New Roman" w:hAnsi="Times New Roman" w:cs="Times New Roman"/>
          <w:sz w:val="28"/>
          <w:szCs w:val="28"/>
        </w:rPr>
        <w:lastRenderedPageBreak/>
        <w:t>войны научилась делать сложные операцию, так как врачей не хватало.</w:t>
      </w:r>
      <w:r w:rsidR="009568F7" w:rsidRPr="00226FB7">
        <w:rPr>
          <w:rFonts w:ascii="Times New Roman" w:hAnsi="Times New Roman" w:cs="Times New Roman"/>
          <w:sz w:val="28"/>
          <w:szCs w:val="28"/>
        </w:rPr>
        <w:t xml:space="preserve"> Там же, у стола получила осколочное ранение в ногу.</w:t>
      </w:r>
      <w:r w:rsidR="0043768A" w:rsidRPr="00226FB7">
        <w:rPr>
          <w:rFonts w:ascii="Times New Roman" w:hAnsi="Times New Roman" w:cs="Times New Roman"/>
          <w:sz w:val="28"/>
          <w:szCs w:val="28"/>
        </w:rPr>
        <w:t xml:space="preserve"> </w:t>
      </w:r>
      <w:r w:rsidR="006A5502" w:rsidRPr="00226FB7">
        <w:rPr>
          <w:rFonts w:ascii="Times New Roman" w:hAnsi="Times New Roman" w:cs="Times New Roman"/>
          <w:sz w:val="28"/>
          <w:szCs w:val="28"/>
        </w:rPr>
        <w:t>Сколько пролито молодых девичьих слез? Какие надо иметь нервы, видя то, что несет война…</w:t>
      </w:r>
    </w:p>
    <w:p w:rsidR="0043768A" w:rsidRPr="00226FB7" w:rsidRDefault="00065976" w:rsidP="00226FB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55E49C" wp14:editId="1830130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00375" cy="2941955"/>
            <wp:effectExtent l="0" t="0" r="9525" b="0"/>
            <wp:wrapThrough wrapText="bothSides">
              <wp:wrapPolygon edited="0">
                <wp:start x="0" y="0"/>
                <wp:lineTo x="0" y="21400"/>
                <wp:lineTo x="21531" y="21400"/>
                <wp:lineTo x="21531" y="0"/>
                <wp:lineTo x="0" y="0"/>
              </wp:wrapPolygon>
            </wp:wrapThrough>
            <wp:docPr id="18" name="Содержимое 4" descr="нетт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нетт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502" w:rsidRPr="00226FB7">
        <w:rPr>
          <w:rFonts w:ascii="Times New Roman" w:hAnsi="Times New Roman" w:cs="Times New Roman"/>
          <w:sz w:val="28"/>
          <w:szCs w:val="28"/>
        </w:rPr>
        <w:t>Боевой путь Марии Семеновны начался с призыва 21 июля 1941 г. в городе Куйбышеве, где формировался полевой подвижной госпиталь ППГ-472. И началась её боевая эпопея. Защищала Москву, участвовала в битве по Сталинградом, под Курском, освобождала В</w:t>
      </w:r>
      <w:r w:rsidR="009568F7" w:rsidRPr="00226FB7">
        <w:rPr>
          <w:rFonts w:ascii="Times New Roman" w:hAnsi="Times New Roman" w:cs="Times New Roman"/>
          <w:sz w:val="28"/>
          <w:szCs w:val="28"/>
        </w:rPr>
        <w:t>а</w:t>
      </w:r>
      <w:r w:rsidR="006A5502" w:rsidRPr="00226FB7">
        <w:rPr>
          <w:rFonts w:ascii="Times New Roman" w:hAnsi="Times New Roman" w:cs="Times New Roman"/>
          <w:sz w:val="28"/>
          <w:szCs w:val="28"/>
        </w:rPr>
        <w:t>ршаву</w:t>
      </w:r>
      <w:r w:rsidR="009568F7" w:rsidRPr="00226FB7">
        <w:rPr>
          <w:rFonts w:ascii="Times New Roman" w:hAnsi="Times New Roman" w:cs="Times New Roman"/>
          <w:sz w:val="28"/>
          <w:szCs w:val="28"/>
        </w:rPr>
        <w:t>.</w:t>
      </w:r>
      <w:r w:rsidR="005471BD" w:rsidRPr="00226FB7">
        <w:rPr>
          <w:rFonts w:ascii="Times New Roman" w:hAnsi="Times New Roman" w:cs="Times New Roman"/>
          <w:sz w:val="28"/>
          <w:szCs w:val="28"/>
        </w:rPr>
        <w:t xml:space="preserve"> </w:t>
      </w:r>
      <w:r w:rsidR="007A41FD" w:rsidRPr="00226FB7">
        <w:rPr>
          <w:rFonts w:ascii="Times New Roman" w:hAnsi="Times New Roman" w:cs="Times New Roman"/>
          <w:sz w:val="28"/>
          <w:szCs w:val="28"/>
        </w:rPr>
        <w:t>Одним из самых страшных воспоминаний о войн</w:t>
      </w:r>
      <w:r w:rsidR="009568F7" w:rsidRPr="00226FB7">
        <w:rPr>
          <w:rFonts w:ascii="Times New Roman" w:hAnsi="Times New Roman" w:cs="Times New Roman"/>
          <w:sz w:val="28"/>
          <w:szCs w:val="28"/>
        </w:rPr>
        <w:t>е было освобождение</w:t>
      </w:r>
      <w:r w:rsidR="007A41FD" w:rsidRPr="00226FB7">
        <w:rPr>
          <w:rFonts w:ascii="Times New Roman" w:hAnsi="Times New Roman" w:cs="Times New Roman"/>
          <w:sz w:val="28"/>
          <w:szCs w:val="28"/>
        </w:rPr>
        <w:t xml:space="preserve"> концентрационного лагеря «Освенцим»</w:t>
      </w:r>
      <w:r w:rsidR="009568F7" w:rsidRPr="00226FB7">
        <w:rPr>
          <w:rFonts w:ascii="Times New Roman" w:hAnsi="Times New Roman" w:cs="Times New Roman"/>
          <w:sz w:val="28"/>
          <w:szCs w:val="28"/>
        </w:rPr>
        <w:t>. О</w:t>
      </w:r>
      <w:r w:rsidR="007A41FD" w:rsidRPr="00226FB7">
        <w:rPr>
          <w:rFonts w:ascii="Times New Roman" w:hAnsi="Times New Roman" w:cs="Times New Roman"/>
          <w:sz w:val="28"/>
          <w:szCs w:val="28"/>
        </w:rPr>
        <w:t xml:space="preserve">ни туда вошли, там была огромная гора детской обуви, печь еще горела. Мария Семеновна дошла </w:t>
      </w:r>
      <w:r w:rsidR="0043768A" w:rsidRPr="00226FB7">
        <w:rPr>
          <w:rFonts w:ascii="Times New Roman" w:hAnsi="Times New Roman" w:cs="Times New Roman"/>
          <w:sz w:val="28"/>
          <w:szCs w:val="28"/>
        </w:rPr>
        <w:t xml:space="preserve">до конца войны и оставила свою роспись на «Рейхстаге», она </w:t>
      </w:r>
      <w:r w:rsidR="00454337">
        <w:rPr>
          <w:rFonts w:ascii="Times New Roman" w:hAnsi="Times New Roman" w:cs="Times New Roman"/>
          <w:sz w:val="28"/>
          <w:szCs w:val="28"/>
        </w:rPr>
        <w:t xml:space="preserve">и поныне там. </w:t>
      </w:r>
      <w:proofErr w:type="gramStart"/>
      <w:r w:rsidR="00454337">
        <w:rPr>
          <w:rFonts w:ascii="Times New Roman" w:hAnsi="Times New Roman" w:cs="Times New Roman"/>
          <w:sz w:val="28"/>
          <w:szCs w:val="28"/>
        </w:rPr>
        <w:t xml:space="preserve">Семнадцать </w:t>
      </w:r>
      <w:r w:rsidR="0043768A" w:rsidRPr="00226FB7">
        <w:rPr>
          <w:rFonts w:ascii="Times New Roman" w:hAnsi="Times New Roman" w:cs="Times New Roman"/>
          <w:sz w:val="28"/>
          <w:szCs w:val="28"/>
        </w:rPr>
        <w:t xml:space="preserve"> наград</w:t>
      </w:r>
      <w:proofErr w:type="gramEnd"/>
      <w:r w:rsidR="0043768A" w:rsidRPr="00226FB7">
        <w:rPr>
          <w:rFonts w:ascii="Times New Roman" w:hAnsi="Times New Roman" w:cs="Times New Roman"/>
          <w:sz w:val="28"/>
          <w:szCs w:val="28"/>
        </w:rPr>
        <w:t xml:space="preserve"> имеет моя прабабушка. Это наша семейная реликвия. При воспоминаниях о войне, она всегда плакала. Для неё это было очень больно и неприятно. Она всегда говорила, что не хочет, чтобы это когда-либо повторялось. </w:t>
      </w:r>
    </w:p>
    <w:p w:rsidR="007A41FD" w:rsidRPr="00226FB7" w:rsidRDefault="007A41FD" w:rsidP="00226FB7">
      <w:pPr>
        <w:pStyle w:val="a4"/>
        <w:spacing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sz w:val="28"/>
          <w:szCs w:val="28"/>
        </w:rPr>
        <w:t xml:space="preserve">. </w:t>
      </w:r>
      <w:r w:rsidR="009E01BD" w:rsidRPr="00226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60182" wp14:editId="09847A2C">
            <wp:extent cx="2743200" cy="2819167"/>
            <wp:effectExtent l="0" t="0" r="0" b="635"/>
            <wp:docPr id="27" name="Содержимое 5" descr="да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да.jp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340" cy="28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6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BEC" w:rsidRPr="00226FB7" w:rsidRDefault="00CE4A5E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b/>
          <w:sz w:val="28"/>
          <w:szCs w:val="28"/>
        </w:rPr>
        <w:lastRenderedPageBreak/>
        <w:t>Учитель</w:t>
      </w:r>
      <w:r w:rsidR="006D1BD8" w:rsidRPr="00226FB7">
        <w:rPr>
          <w:b/>
          <w:sz w:val="28"/>
          <w:szCs w:val="28"/>
        </w:rPr>
        <w:t>:</w:t>
      </w:r>
    </w:p>
    <w:p w:rsidR="00E4752F" w:rsidRPr="00226FB7" w:rsidRDefault="00E4752F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</w:rPr>
      </w:pPr>
      <w:r w:rsidRPr="00226FB7">
        <w:rPr>
          <w:sz w:val="28"/>
          <w:szCs w:val="28"/>
        </w:rPr>
        <w:t xml:space="preserve">…Всегда вспоминаются битвы, </w:t>
      </w:r>
    </w:p>
    <w:p w:rsidR="00E4752F" w:rsidRPr="00226FB7" w:rsidRDefault="00E4752F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</w:rPr>
      </w:pPr>
      <w:r w:rsidRPr="00226FB7">
        <w:rPr>
          <w:sz w:val="28"/>
          <w:szCs w:val="28"/>
        </w:rPr>
        <w:t xml:space="preserve">Но есть же, но есть матерей седина, </w:t>
      </w:r>
    </w:p>
    <w:p w:rsidR="00E4752F" w:rsidRPr="00226FB7" w:rsidRDefault="00E4752F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</w:rPr>
      </w:pPr>
      <w:r w:rsidRPr="00226FB7">
        <w:rPr>
          <w:sz w:val="28"/>
          <w:szCs w:val="28"/>
        </w:rPr>
        <w:t xml:space="preserve">Их слёзы, тревоги, молитвы, </w:t>
      </w:r>
    </w:p>
    <w:p w:rsidR="00E4752F" w:rsidRPr="00226FB7" w:rsidRDefault="000C46C4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</w:rPr>
      </w:pPr>
      <w:r w:rsidRPr="00226FB7">
        <w:rPr>
          <w:sz w:val="28"/>
          <w:szCs w:val="28"/>
        </w:rPr>
        <w:t>История. Память. Война!</w:t>
      </w:r>
    </w:p>
    <w:p w:rsidR="00E4752F" w:rsidRPr="00226FB7" w:rsidRDefault="00E4752F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right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</w:rPr>
        <w:t>Петр Петрищев</w:t>
      </w:r>
    </w:p>
    <w:p w:rsidR="00E4752F" w:rsidRPr="00226FB7" w:rsidRDefault="00E4752F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</w:rPr>
        <w:t>Но война -</w:t>
      </w:r>
      <w:r w:rsidR="00132DFE" w:rsidRPr="00226FB7">
        <w:rPr>
          <w:sz w:val="28"/>
          <w:szCs w:val="28"/>
        </w:rPr>
        <w:t xml:space="preserve"> это не только битвы и сражения. Горе матерей, ждущи</w:t>
      </w:r>
      <w:r w:rsidRPr="00226FB7">
        <w:rPr>
          <w:sz w:val="28"/>
          <w:szCs w:val="28"/>
        </w:rPr>
        <w:t xml:space="preserve">х своих детей и потерявших их - </w:t>
      </w:r>
      <w:r w:rsidR="00132DFE" w:rsidRPr="00226FB7">
        <w:rPr>
          <w:sz w:val="28"/>
          <w:szCs w:val="28"/>
        </w:rPr>
        <w:t>это тоже не должно быть забыто.</w:t>
      </w:r>
      <w:r w:rsidR="00226FB7">
        <w:rPr>
          <w:sz w:val="28"/>
          <w:szCs w:val="28"/>
          <w:shd w:val="clear" w:color="auto" w:fill="FFFFFF"/>
        </w:rPr>
        <w:t xml:space="preserve"> Многие говорят о </w:t>
      </w:r>
      <w:r w:rsidR="00132DFE" w:rsidRPr="00226FB7">
        <w:rPr>
          <w:sz w:val="28"/>
          <w:szCs w:val="28"/>
          <w:shd w:val="clear" w:color="auto" w:fill="FFFFFF"/>
        </w:rPr>
        <w:t>том, какой вклад в победу внесли Жуков, Рокоссовский и другие известные советские полководцы. Но ведь про</w:t>
      </w:r>
      <w:r w:rsidR="00226FB7">
        <w:rPr>
          <w:sz w:val="28"/>
          <w:szCs w:val="28"/>
          <w:shd w:val="clear" w:color="auto" w:fill="FFFFFF"/>
        </w:rPr>
        <w:t xml:space="preserve">стая русская женщина отдала для </w:t>
      </w:r>
      <w:r w:rsidR="00132DFE" w:rsidRPr="00226FB7">
        <w:rPr>
          <w:sz w:val="28"/>
          <w:szCs w:val="28"/>
          <w:shd w:val="clear" w:color="auto" w:fill="FFFFFF"/>
        </w:rPr>
        <w:t>победы самое дор</w:t>
      </w:r>
      <w:r w:rsidRPr="00226FB7">
        <w:rPr>
          <w:sz w:val="28"/>
          <w:szCs w:val="28"/>
          <w:shd w:val="clear" w:color="auto" w:fill="FFFFFF"/>
        </w:rPr>
        <w:t>огое -</w:t>
      </w:r>
      <w:r w:rsidR="00132DFE" w:rsidRPr="00226FB7">
        <w:rPr>
          <w:sz w:val="28"/>
          <w:szCs w:val="28"/>
          <w:shd w:val="clear" w:color="auto" w:fill="FFFFFF"/>
        </w:rPr>
        <w:t xml:space="preserve"> своих детей. А это настоящий подвиг.</w:t>
      </w:r>
      <w:r w:rsidR="00421744" w:rsidRPr="00226FB7">
        <w:rPr>
          <w:sz w:val="28"/>
          <w:szCs w:val="28"/>
          <w:shd w:val="clear" w:color="auto" w:fill="FFFFFF"/>
        </w:rPr>
        <w:t xml:space="preserve"> </w:t>
      </w:r>
    </w:p>
    <w:p w:rsidR="00E4752F" w:rsidRPr="00226FB7" w:rsidRDefault="000C46C4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FB7">
        <w:rPr>
          <w:rFonts w:ascii="Times New Roman" w:hAnsi="Times New Roman" w:cs="Times New Roman"/>
          <w:b/>
          <w:sz w:val="28"/>
          <w:szCs w:val="28"/>
        </w:rPr>
        <w:t xml:space="preserve">2-й участник: </w:t>
      </w:r>
      <w:proofErr w:type="spellStart"/>
      <w:r w:rsidR="00E4752F" w:rsidRPr="00226FB7">
        <w:rPr>
          <w:rFonts w:ascii="Times New Roman" w:hAnsi="Times New Roman" w:cs="Times New Roman"/>
          <w:b/>
          <w:sz w:val="28"/>
          <w:szCs w:val="28"/>
        </w:rPr>
        <w:t>Кавтасьев</w:t>
      </w:r>
      <w:proofErr w:type="spellEnd"/>
      <w:r w:rsidR="00E4752F" w:rsidRPr="00226FB7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</w:p>
    <w:p w:rsidR="00226FB7" w:rsidRPr="00226FB7" w:rsidRDefault="00E4752F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4FA853" wp14:editId="1CF956CA">
            <wp:simplePos x="0" y="0"/>
            <wp:positionH relativeFrom="column">
              <wp:posOffset>-3810</wp:posOffset>
            </wp:positionH>
            <wp:positionV relativeFrom="paragraph">
              <wp:posOffset>99060</wp:posOffset>
            </wp:positionV>
            <wp:extent cx="1752600" cy="2609850"/>
            <wp:effectExtent l="0" t="0" r="0" b="0"/>
            <wp:wrapThrough wrapText="bothSides">
              <wp:wrapPolygon edited="0">
                <wp:start x="0" y="0"/>
                <wp:lineTo x="0" y="21442"/>
                <wp:lineTo x="21365" y="21442"/>
                <wp:lineTo x="21365" y="0"/>
                <wp:lineTo x="0" y="0"/>
              </wp:wrapPolygon>
            </wp:wrapThrough>
            <wp:docPr id="23" name="Рисунок 23" descr="Исследовательский проект по литературе &quot;Бессмертный материнский подвиг.  Девять журавлей Прасковьи Володичкиной&quot; (к 70-ю Великой Победы) -  литература,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следовательский проект по литературе &quot;Бессмертный материнский подвиг.  Девять журавлей Прасковьи Володичкиной&quot; (к 70-ю Великой Победы) -  литература, проче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Советском 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Союзе было всего три женщины, у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 девять сыновей ушли на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фронт. Одна из 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них жила в Красн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одарском крае, другая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Подмосковье и в нашем поселке Алексеевка. </w:t>
      </w:r>
      <w:r w:rsidR="005471BD"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ростая крестьянка</w:t>
      </w:r>
      <w:r w:rsidR="00421744"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5433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Володичкина</w:t>
      </w:r>
      <w:proofErr w:type="spellEnd"/>
      <w:r w:rsidR="004543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ковья </w:t>
      </w:r>
      <w:proofErr w:type="spellStart"/>
      <w:r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ремеевна</w:t>
      </w:r>
      <w:proofErr w:type="spellEnd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за другим отправляла на фронт своих ненаглядных мальчиков, упаковывая с любовью их вещмешки и</w:t>
      </w:r>
      <w:r w:rsidR="00226FB7" w:rsidRPr="00226FB7">
        <w:rPr>
          <w:rFonts w:ascii="Times New Roman" w:hAnsi="Times New Roman" w:cs="Times New Roman"/>
          <w:sz w:val="28"/>
          <w:szCs w:val="28"/>
        </w:rPr>
        <w:t xml:space="preserve">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надеясь на скорое возвращение. Одного за другим провожала взглядом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от околицы и крестила вдогонку. Провожала одна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мужа к тому времени не было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живых. Крепкую заж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иточную семью сочли кулацкой, и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годы коллективизации у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них отобрали часть земель и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хозяйства. Материного любимца, с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амого младшего сына, Николая на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ронт забрали прямо из армии: он служил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Забайкалье, и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простить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 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 Прасковье </w:t>
      </w:r>
      <w:proofErr w:type="spellStart"/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Еремеевне</w:t>
      </w:r>
      <w:proofErr w:type="spellEnd"/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пришлось. Только записку от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него передали: 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«Мама, родная мама. Не 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тужи, не горюй. Не переживай. Едем на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фронт. Раз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обьем </w:t>
      </w:r>
      <w:proofErr w:type="gramStart"/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фа</w:t>
      </w:r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шистов</w:t>
      </w:r>
      <w:proofErr w:type="gramEnd"/>
      <w:r w:rsid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вернемся к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тебе. Жди. Твой Колька».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226FB7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вернулся.</w:t>
      </w:r>
    </w:p>
    <w:p w:rsidR="00E4752F" w:rsidRPr="00226FB7" w:rsidRDefault="00226FB7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20-летний Колька и его братья </w:t>
      </w:r>
      <w:r w:rsidR="00E4752F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дрей, Федор, Михаил, Александр </w:t>
      </w:r>
      <w:r w:rsidR="00E4752F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ожили головы с 41-го по 43-й,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тяжелые годы войны. В Польше в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45-м погиб Василий </w:t>
      </w:r>
      <w:proofErr w:type="spellStart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Володичкин</w:t>
      </w:r>
      <w:proofErr w:type="spellEnd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Шестая похоронка Прасковью </w:t>
      </w:r>
      <w:proofErr w:type="spellStart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Еремеевну</w:t>
      </w:r>
      <w:proofErr w:type="spellEnd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 застала. Сердце матери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выдержало, она скончалась. С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фронта в Алексеевку вернулись лишь трое </w:t>
      </w:r>
      <w:proofErr w:type="spellStart"/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Володичкин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Петр, Иван и Константин. Но долго братья не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прожили: сказались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серьезные ранения, полученные в боях. До </w:t>
      </w:r>
      <w:r w:rsidR="00421744" w:rsidRPr="00226FB7">
        <w:rPr>
          <w:rFonts w:ascii="Times New Roman" w:hAnsi="Times New Roman" w:cs="Times New Roman"/>
          <w:sz w:val="28"/>
          <w:szCs w:val="28"/>
          <w:shd w:val="clear" w:color="auto" w:fill="FFFFFF"/>
        </w:rPr>
        <w:t>70 лет дожил только Константин.</w:t>
      </w:r>
    </w:p>
    <w:p w:rsidR="00132DFE" w:rsidRPr="00226FB7" w:rsidRDefault="005471BD" w:rsidP="00226FB7">
      <w:pPr>
        <w:pStyle w:val="a4"/>
        <w:spacing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Оправиться от потрясения она не смогла и скончалась от сердечного приступа.</w:t>
      </w:r>
      <w:r w:rsidR="00E4752F" w:rsidRPr="00226FB7">
        <w:rPr>
          <w:rFonts w:ascii="Times New Roman" w:hAnsi="Times New Roman" w:cs="Times New Roman"/>
          <w:sz w:val="28"/>
          <w:szCs w:val="28"/>
        </w:rPr>
        <w:t xml:space="preserve"> У нас в Алексеевке был установлен памятник Маме-Прасковье, потерявшей на Великой Отечественной войне девятерых своих сыновей. Как девять журавлей они теперь летят в Алексеевском небе. </w:t>
      </w:r>
      <w:r w:rsidR="00E01079" w:rsidRPr="00226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8346AC" wp14:editId="5B3AEC4E">
            <wp:extent cx="5940425" cy="3957808"/>
            <wp:effectExtent l="0" t="0" r="3175" b="5080"/>
            <wp:docPr id="26" name="Рисунок 26" descr="https://b1.culture.ru/c/419501.800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1.culture.ru/c/419501.800x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Ежегодно в преддверии дня матери сельчане вспоминают эту женщину</w:t>
      </w:r>
      <w:r w:rsidR="00E4752F" w:rsidRPr="00226FB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возлагают цветы к памятнику.</w:t>
      </w:r>
    </w:p>
    <w:p w:rsidR="009E01BD" w:rsidRPr="00226FB7" w:rsidRDefault="000C46C4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b/>
          <w:sz w:val="28"/>
          <w:szCs w:val="28"/>
          <w:shd w:val="clear" w:color="auto" w:fill="FFFFFF"/>
        </w:rPr>
      </w:pPr>
      <w:r w:rsidRPr="00226FB7">
        <w:rPr>
          <w:b/>
          <w:sz w:val="28"/>
          <w:szCs w:val="28"/>
        </w:rPr>
        <w:t xml:space="preserve">3-й участник: читает стихотворение </w:t>
      </w:r>
      <w:r w:rsidR="009E01BD" w:rsidRPr="00226FB7">
        <w:rPr>
          <w:b/>
          <w:sz w:val="28"/>
          <w:szCs w:val="28"/>
          <w:shd w:val="clear" w:color="auto" w:fill="FFFFFF"/>
        </w:rPr>
        <w:t>Романова Варвара.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Величественный памятник в России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Воздвигнут в честь Великих Матерей,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lastRenderedPageBreak/>
        <w:t xml:space="preserve">Которые с рыданьем проводили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На бой за Родину любимых сыновей.  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Их было девять.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Стаей журавлей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Они теперь кружат над отчим краем.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>Сменились поколения семей,</w:t>
      </w:r>
    </w:p>
    <w:p w:rsidR="009E01BD" w:rsidRPr="00226FB7" w:rsidRDefault="00B87F7E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 А подвиг их для нас -</w:t>
      </w:r>
      <w:r w:rsidR="009E01BD" w:rsidRPr="00226FB7">
        <w:rPr>
          <w:sz w:val="28"/>
          <w:szCs w:val="28"/>
          <w:shd w:val="clear" w:color="auto" w:fill="FFFFFF"/>
        </w:rPr>
        <w:t xml:space="preserve"> незабываем!  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И мы горды, что это наша Мать,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Растившая сынов с большой любовью,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Смогла от сердца всех их оторвать …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Мы на колени падаем, Прасковья!  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Самарский край </w:t>
      </w:r>
      <w:proofErr w:type="spellStart"/>
      <w:r w:rsidRPr="00226FB7">
        <w:rPr>
          <w:sz w:val="28"/>
          <w:szCs w:val="28"/>
          <w:shd w:val="clear" w:color="auto" w:fill="FFFFFF"/>
        </w:rPr>
        <w:t>Володичкиных</w:t>
      </w:r>
      <w:proofErr w:type="spellEnd"/>
      <w:r w:rsidRPr="00226FB7">
        <w:rPr>
          <w:sz w:val="28"/>
          <w:szCs w:val="28"/>
          <w:shd w:val="clear" w:color="auto" w:fill="FFFFFF"/>
        </w:rPr>
        <w:t xml:space="preserve"> чтит,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За из бессмертный подвиг легендарный,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И вечно память добрую хранит,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>За доблесть Матери Великой, благодарно.  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Такого чуда больше в мире нет!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Ей в Алексеевке лишь можно поклониться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И мы должны вперед на сотни лет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Прасковьей </w:t>
      </w:r>
      <w:proofErr w:type="spellStart"/>
      <w:r w:rsidRPr="00226FB7">
        <w:rPr>
          <w:sz w:val="28"/>
          <w:szCs w:val="28"/>
          <w:shd w:val="clear" w:color="auto" w:fill="FFFFFF"/>
        </w:rPr>
        <w:t>Еремеевной</w:t>
      </w:r>
      <w:proofErr w:type="spellEnd"/>
      <w:r w:rsidRPr="00226FB7">
        <w:rPr>
          <w:sz w:val="28"/>
          <w:szCs w:val="28"/>
          <w:shd w:val="clear" w:color="auto" w:fill="FFFFFF"/>
        </w:rPr>
        <w:t xml:space="preserve"> гордиться!  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proofErr w:type="spellStart"/>
      <w:r w:rsidRPr="00226FB7">
        <w:rPr>
          <w:sz w:val="28"/>
          <w:szCs w:val="28"/>
          <w:shd w:val="clear" w:color="auto" w:fill="FFFFFF"/>
        </w:rPr>
        <w:t>Володичкиных</w:t>
      </w:r>
      <w:proofErr w:type="spellEnd"/>
      <w:r w:rsidRPr="00226FB7">
        <w:rPr>
          <w:sz w:val="28"/>
          <w:szCs w:val="28"/>
          <w:shd w:val="clear" w:color="auto" w:fill="FFFFFF"/>
        </w:rPr>
        <w:t xml:space="preserve"> дружная семья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От всех нас отвела большие беды. </w:t>
      </w:r>
    </w:p>
    <w:p w:rsidR="009E01BD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 xml:space="preserve">И мы обязаны всю жизнь, друзья, </w:t>
      </w:r>
    </w:p>
    <w:p w:rsidR="00465BEC" w:rsidRPr="00226FB7" w:rsidRDefault="009E01BD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>Не за</w:t>
      </w:r>
      <w:r w:rsidR="00226FB7" w:rsidRPr="00226FB7">
        <w:rPr>
          <w:sz w:val="28"/>
          <w:szCs w:val="28"/>
          <w:shd w:val="clear" w:color="auto" w:fill="FFFFFF"/>
        </w:rPr>
        <w:t xml:space="preserve">бывать, как нам далась Победа! </w:t>
      </w:r>
    </w:p>
    <w:p w:rsidR="00CE4A5E" w:rsidRPr="00226FB7" w:rsidRDefault="00CE4A5E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right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>П. Петрищев.</w:t>
      </w:r>
    </w:p>
    <w:p w:rsidR="000C46C4" w:rsidRPr="00226FB7" w:rsidRDefault="00CE4A5E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t>Совершенно удивительное сердце и отвага матерей.</w:t>
      </w:r>
      <w:r w:rsidR="00D92957" w:rsidRPr="00226FB7">
        <w:rPr>
          <w:sz w:val="28"/>
          <w:szCs w:val="28"/>
          <w:shd w:val="clear" w:color="auto" w:fill="FFFFFF"/>
        </w:rPr>
        <w:t xml:space="preserve"> </w:t>
      </w:r>
      <w:r w:rsidRPr="00226FB7">
        <w:rPr>
          <w:sz w:val="28"/>
          <w:szCs w:val="28"/>
          <w:shd w:val="clear" w:color="auto" w:fill="FFFFFF"/>
        </w:rPr>
        <w:t>Мы потомки</w:t>
      </w:r>
      <w:r w:rsidR="00B87F7E" w:rsidRPr="00226FB7">
        <w:rPr>
          <w:sz w:val="28"/>
          <w:szCs w:val="28"/>
          <w:shd w:val="clear" w:color="auto" w:fill="FFFFFF"/>
        </w:rPr>
        <w:t>,</w:t>
      </w:r>
      <w:r w:rsidR="00226FB7">
        <w:rPr>
          <w:sz w:val="28"/>
          <w:szCs w:val="28"/>
          <w:shd w:val="clear" w:color="auto" w:fill="FFFFFF"/>
        </w:rPr>
        <w:t xml:space="preserve"> </w:t>
      </w:r>
      <w:r w:rsidRPr="00226FB7">
        <w:rPr>
          <w:sz w:val="28"/>
          <w:szCs w:val="28"/>
          <w:shd w:val="clear" w:color="auto" w:fill="FFFFFF"/>
        </w:rPr>
        <w:t xml:space="preserve">восхищаемся такой силой духа, такой самоотверженной верностью Отечеству, такой неколебимой отвагой! </w:t>
      </w:r>
      <w:r w:rsidR="00B87F7E" w:rsidRPr="00226FB7">
        <w:rPr>
          <w:sz w:val="28"/>
          <w:szCs w:val="28"/>
          <w:shd w:val="clear" w:color="auto" w:fill="FFFFFF"/>
        </w:rPr>
        <w:t>Это для на с пример для подражания.</w:t>
      </w:r>
    </w:p>
    <w:p w:rsidR="00CE4A5E" w:rsidRPr="00226FB7" w:rsidRDefault="000C46C4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b/>
          <w:sz w:val="28"/>
          <w:szCs w:val="28"/>
          <w:shd w:val="clear" w:color="auto" w:fill="FFFFFF"/>
        </w:rPr>
        <w:t>Учитель</w:t>
      </w:r>
      <w:r w:rsidR="00CE4A5E" w:rsidRPr="00226FB7">
        <w:rPr>
          <w:b/>
          <w:sz w:val="28"/>
          <w:szCs w:val="28"/>
          <w:shd w:val="clear" w:color="auto" w:fill="FFFFFF"/>
        </w:rPr>
        <w:t xml:space="preserve">: </w:t>
      </w:r>
    </w:p>
    <w:p w:rsidR="00380D0B" w:rsidRPr="00226FB7" w:rsidRDefault="00B87F7E" w:rsidP="00226F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mirrorIndents/>
        <w:jc w:val="both"/>
        <w:rPr>
          <w:sz w:val="28"/>
          <w:szCs w:val="28"/>
          <w:shd w:val="clear" w:color="auto" w:fill="FFFFFF"/>
        </w:rPr>
      </w:pPr>
      <w:r w:rsidRPr="00226FB7">
        <w:rPr>
          <w:sz w:val="28"/>
          <w:szCs w:val="28"/>
          <w:shd w:val="clear" w:color="auto" w:fill="FFFFFF"/>
        </w:rPr>
        <w:lastRenderedPageBreak/>
        <w:t>Какой была наша страна! Ч</w:t>
      </w:r>
      <w:r w:rsidR="00CE4A5E" w:rsidRPr="00226FB7">
        <w:rPr>
          <w:sz w:val="28"/>
          <w:szCs w:val="28"/>
          <w:shd w:val="clear" w:color="auto" w:fill="FFFFFF"/>
        </w:rPr>
        <w:t>то матери, отцы и сыны шли в бой с верой и правдой своей души. Вечная слава и на</w:t>
      </w:r>
      <w:r w:rsidR="000C46C4" w:rsidRPr="00226FB7">
        <w:rPr>
          <w:sz w:val="28"/>
          <w:szCs w:val="28"/>
          <w:shd w:val="clear" w:color="auto" w:fill="FFFFFF"/>
        </w:rPr>
        <w:t>ша благодарность всем россиянам, отдавшим жизни за свою Родину</w:t>
      </w:r>
      <w:r w:rsidR="00CE4A5E" w:rsidRPr="00226FB7">
        <w:rPr>
          <w:sz w:val="28"/>
          <w:szCs w:val="28"/>
          <w:shd w:val="clear" w:color="auto" w:fill="FFFFFF"/>
        </w:rPr>
        <w:t>!</w:t>
      </w:r>
    </w:p>
    <w:p w:rsidR="00AE03CA" w:rsidRPr="00226FB7" w:rsidRDefault="00AE03CA" w:rsidP="00226FB7">
      <w:p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AE03CA" w:rsidRPr="0022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5F1"/>
    <w:multiLevelType w:val="multilevel"/>
    <w:tmpl w:val="5FE2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B16E9"/>
    <w:multiLevelType w:val="multilevel"/>
    <w:tmpl w:val="5258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94E74"/>
    <w:multiLevelType w:val="multilevel"/>
    <w:tmpl w:val="F074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013C3"/>
    <w:multiLevelType w:val="multilevel"/>
    <w:tmpl w:val="BF3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E2052"/>
    <w:multiLevelType w:val="multilevel"/>
    <w:tmpl w:val="67F2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85"/>
    <w:rsid w:val="00030597"/>
    <w:rsid w:val="00065976"/>
    <w:rsid w:val="000C46C4"/>
    <w:rsid w:val="000D4794"/>
    <w:rsid w:val="00132DFE"/>
    <w:rsid w:val="001442B2"/>
    <w:rsid w:val="00226FB7"/>
    <w:rsid w:val="00237A92"/>
    <w:rsid w:val="0024286C"/>
    <w:rsid w:val="00372C15"/>
    <w:rsid w:val="00380D0B"/>
    <w:rsid w:val="00421744"/>
    <w:rsid w:val="0043768A"/>
    <w:rsid w:val="00454337"/>
    <w:rsid w:val="00465BEC"/>
    <w:rsid w:val="005471BD"/>
    <w:rsid w:val="00576CB9"/>
    <w:rsid w:val="006A5502"/>
    <w:rsid w:val="006D1BD8"/>
    <w:rsid w:val="006F606E"/>
    <w:rsid w:val="00710460"/>
    <w:rsid w:val="0077075F"/>
    <w:rsid w:val="007A41FD"/>
    <w:rsid w:val="007A65DE"/>
    <w:rsid w:val="007C63AF"/>
    <w:rsid w:val="00847685"/>
    <w:rsid w:val="00847776"/>
    <w:rsid w:val="008F27AF"/>
    <w:rsid w:val="009568F7"/>
    <w:rsid w:val="009E01BD"/>
    <w:rsid w:val="00A56535"/>
    <w:rsid w:val="00AE03CA"/>
    <w:rsid w:val="00B04540"/>
    <w:rsid w:val="00B73530"/>
    <w:rsid w:val="00B87F7E"/>
    <w:rsid w:val="00BF6D2D"/>
    <w:rsid w:val="00C22E4F"/>
    <w:rsid w:val="00CE4A5E"/>
    <w:rsid w:val="00D92957"/>
    <w:rsid w:val="00E01079"/>
    <w:rsid w:val="00E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DFDD"/>
  <w15:chartTrackingRefBased/>
  <w15:docId w15:val="{EC1AFFB8-A5A6-4970-B32E-5EF41DC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35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F6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F606E"/>
    <w:rPr>
      <w:color w:val="0000FF"/>
      <w:u w:val="single"/>
    </w:rPr>
  </w:style>
  <w:style w:type="paragraph" w:customStyle="1" w:styleId="c2">
    <w:name w:val="c2"/>
    <w:basedOn w:val="a"/>
    <w:rsid w:val="0071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0460"/>
  </w:style>
  <w:style w:type="paragraph" w:styleId="a6">
    <w:name w:val="Balloon Text"/>
    <w:basedOn w:val="a"/>
    <w:link w:val="a7"/>
    <w:uiPriority w:val="99"/>
    <w:semiHidden/>
    <w:unhideWhenUsed/>
    <w:rsid w:val="0043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2E88-A0DE-4E4A-9A3E-860C8B8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УЧИТЕЛЬ-11</dc:creator>
  <cp:keywords/>
  <dc:description/>
  <cp:lastModifiedBy>УЧИТЕЛЬ-11</cp:lastModifiedBy>
  <cp:revision>17</cp:revision>
  <dcterms:created xsi:type="dcterms:W3CDTF">2021-02-22T17:23:00Z</dcterms:created>
  <dcterms:modified xsi:type="dcterms:W3CDTF">2021-03-03T14:03:00Z</dcterms:modified>
</cp:coreProperties>
</file>